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A1F4" w14:textId="3FFF08BC" w:rsidR="007B0345" w:rsidRPr="007B0345" w:rsidRDefault="007B0345" w:rsidP="007B0345">
      <w:pPr>
        <w:rPr>
          <w:rFonts w:eastAsia="Times New Roman"/>
        </w:rPr>
      </w:pPr>
    </w:p>
    <w:p w14:paraId="1BF3D0E2" w14:textId="53B7748C" w:rsidR="00E84AED" w:rsidRPr="00E84AED" w:rsidRDefault="007B0345" w:rsidP="00E84AED">
      <w:pPr>
        <w:pStyle w:val="Overskrift1"/>
        <w:spacing w:before="480" w:beforeAutospacing="0" w:after="0" w:afterAutospacing="0"/>
        <w:ind w:left="79"/>
        <w:rPr>
          <w:rFonts w:eastAsia="Times New Roman"/>
          <w:lang w:val="en-US"/>
        </w:rPr>
      </w:pPr>
      <w:r>
        <w:rPr>
          <w:rFonts w:ascii="Calibri" w:eastAsia="Times New Roman" w:hAnsi="Calibri" w:cs="Calibri"/>
          <w:color w:val="0B5294"/>
          <w:sz w:val="28"/>
          <w:szCs w:val="28"/>
          <w:lang w:val="en-US"/>
        </w:rPr>
        <w:t xml:space="preserve">Dear Sponsors                                                                                                     </w:t>
      </w:r>
    </w:p>
    <w:p w14:paraId="73A12732" w14:textId="77777777" w:rsidR="00E84AED" w:rsidRPr="00E84AED" w:rsidRDefault="00E84AED" w:rsidP="00E84AED">
      <w:pPr>
        <w:spacing w:line="300" w:lineRule="atLeast"/>
        <w:ind w:left="79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We are pleased to welcome you to participate as sponsors/exhibitors at the Scandinavian Association of Digestive Endoscopy (SADE) Conference January 15-17, 2025 in Copenhagen, Denmark. </w:t>
      </w:r>
    </w:p>
    <w:p w14:paraId="086992BE" w14:textId="77777777" w:rsidR="00E84AED" w:rsidRDefault="00E84AED" w:rsidP="00E84AED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</w:p>
    <w:p w14:paraId="552F33F3" w14:textId="74A0C221" w:rsidR="00A61750" w:rsidRPr="001A38E7" w:rsidRDefault="00E84AED" w:rsidP="00E84AED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  <w:r w:rsidRPr="001A38E7">
        <w:rPr>
          <w:rFonts w:ascii="Verdana" w:hAnsi="Verdana"/>
          <w:sz w:val="20"/>
          <w:szCs w:val="20"/>
          <w:lang w:val="en-US"/>
        </w:rPr>
        <w:t xml:space="preserve">The conference is a three-day event </w:t>
      </w:r>
      <w:r w:rsidR="00A61750" w:rsidRPr="001A38E7">
        <w:rPr>
          <w:rFonts w:ascii="Verdana" w:hAnsi="Verdana"/>
          <w:sz w:val="20"/>
          <w:szCs w:val="20"/>
          <w:lang w:val="en-US"/>
        </w:rPr>
        <w:t xml:space="preserve">for Scandinavian physicians and assistants working with GI-endoscopy. We expect </w:t>
      </w:r>
      <w:r w:rsidR="001A38E7" w:rsidRPr="001A38E7">
        <w:rPr>
          <w:rFonts w:ascii="Verdana" w:hAnsi="Verdana"/>
          <w:sz w:val="20"/>
          <w:szCs w:val="20"/>
          <w:lang w:val="en-US"/>
        </w:rPr>
        <w:t xml:space="preserve">a total of </w:t>
      </w:r>
      <w:r w:rsidR="00A61750" w:rsidRPr="001A38E7">
        <w:rPr>
          <w:rFonts w:ascii="Verdana" w:hAnsi="Verdana"/>
          <w:sz w:val="20"/>
          <w:szCs w:val="20"/>
          <w:lang w:val="en-US"/>
        </w:rPr>
        <w:t xml:space="preserve">300 participants. The overall theme of the conference is </w:t>
      </w:r>
      <w:r w:rsidR="00A61750" w:rsidRPr="001A38E7">
        <w:rPr>
          <w:rFonts w:ascii="Verdana" w:hAnsi="Verdana"/>
          <w:i/>
          <w:sz w:val="20"/>
          <w:szCs w:val="20"/>
          <w:lang w:val="en-US"/>
        </w:rPr>
        <w:t>E</w:t>
      </w:r>
      <w:r w:rsidRPr="001A38E7">
        <w:rPr>
          <w:rFonts w:ascii="Verdana" w:hAnsi="Verdana"/>
          <w:i/>
          <w:sz w:val="20"/>
          <w:szCs w:val="20"/>
          <w:lang w:val="en-US"/>
        </w:rPr>
        <w:t>ndoscopic interventions in the GI</w:t>
      </w:r>
      <w:r w:rsidRPr="001A38E7">
        <w:rPr>
          <w:rFonts w:ascii="Verdana" w:hAnsi="Verdana"/>
          <w:sz w:val="20"/>
          <w:szCs w:val="20"/>
          <w:lang w:val="en-US"/>
        </w:rPr>
        <w:t xml:space="preserve"> </w:t>
      </w:r>
      <w:r w:rsidRPr="001A38E7">
        <w:rPr>
          <w:rFonts w:ascii="Verdana" w:hAnsi="Verdana"/>
          <w:i/>
          <w:sz w:val="20"/>
          <w:szCs w:val="20"/>
          <w:lang w:val="en-US"/>
        </w:rPr>
        <w:t>tract</w:t>
      </w:r>
      <w:r w:rsidRPr="001A38E7">
        <w:rPr>
          <w:rFonts w:ascii="Verdana" w:hAnsi="Verdana"/>
          <w:sz w:val="20"/>
          <w:szCs w:val="20"/>
          <w:lang w:val="en-US"/>
        </w:rPr>
        <w:t xml:space="preserve"> including sessions on: </w:t>
      </w:r>
      <w:r w:rsidR="00A61750" w:rsidRPr="001A38E7">
        <w:rPr>
          <w:rFonts w:ascii="Verdana" w:hAnsi="Verdana"/>
          <w:sz w:val="20"/>
          <w:szCs w:val="20"/>
          <w:lang w:val="en-US"/>
        </w:rPr>
        <w:t>E</w:t>
      </w:r>
      <w:r w:rsidRPr="001A38E7">
        <w:rPr>
          <w:rFonts w:ascii="Verdana" w:hAnsi="Verdana"/>
          <w:sz w:val="20"/>
          <w:szCs w:val="20"/>
          <w:lang w:val="en-US"/>
        </w:rPr>
        <w:t xml:space="preserve">ndoscopic management of biliary stones and chronic pancreatitis, </w:t>
      </w:r>
      <w:r w:rsidR="00A61750" w:rsidRPr="001A38E7">
        <w:rPr>
          <w:rFonts w:ascii="Verdana" w:hAnsi="Verdana"/>
          <w:sz w:val="20"/>
          <w:szCs w:val="20"/>
          <w:lang w:val="en-US"/>
        </w:rPr>
        <w:t>t</w:t>
      </w:r>
      <w:r w:rsidRPr="001A38E7">
        <w:rPr>
          <w:rFonts w:ascii="Verdana" w:hAnsi="Verdana"/>
          <w:sz w:val="20"/>
          <w:szCs w:val="20"/>
          <w:lang w:val="en-US"/>
        </w:rPr>
        <w:t>reatment of</w:t>
      </w:r>
      <w:r w:rsidR="00DB35EE">
        <w:rPr>
          <w:rFonts w:ascii="Verdana" w:hAnsi="Verdana"/>
          <w:sz w:val="20"/>
          <w:szCs w:val="20"/>
          <w:lang w:val="en-US"/>
        </w:rPr>
        <w:t xml:space="preserve"> </w:t>
      </w:r>
      <w:r w:rsidRPr="001A38E7">
        <w:rPr>
          <w:rFonts w:ascii="Verdana" w:hAnsi="Verdana"/>
          <w:sz w:val="20"/>
          <w:szCs w:val="20"/>
          <w:lang w:val="en-US"/>
        </w:rPr>
        <w:t xml:space="preserve">colorectal </w:t>
      </w:r>
      <w:proofErr w:type="spellStart"/>
      <w:r w:rsidRPr="001A38E7">
        <w:rPr>
          <w:rFonts w:ascii="Verdana" w:hAnsi="Verdana"/>
          <w:sz w:val="20"/>
          <w:szCs w:val="20"/>
          <w:lang w:val="en-US"/>
        </w:rPr>
        <w:t>neoplasias</w:t>
      </w:r>
      <w:proofErr w:type="spellEnd"/>
      <w:r w:rsidR="00A61750" w:rsidRPr="001A38E7">
        <w:rPr>
          <w:rFonts w:ascii="Verdana" w:hAnsi="Verdana"/>
          <w:sz w:val="20"/>
          <w:szCs w:val="20"/>
          <w:lang w:val="en-US"/>
        </w:rPr>
        <w:t>,</w:t>
      </w:r>
      <w:r w:rsidRPr="001A38E7">
        <w:rPr>
          <w:rFonts w:ascii="Verdana" w:hAnsi="Verdana"/>
          <w:sz w:val="20"/>
          <w:szCs w:val="20"/>
          <w:lang w:val="en-US"/>
        </w:rPr>
        <w:t xml:space="preserve"> </w:t>
      </w:r>
      <w:r w:rsidR="00A61750" w:rsidRPr="001A38E7">
        <w:rPr>
          <w:rFonts w:ascii="Verdana" w:hAnsi="Verdana"/>
          <w:sz w:val="20"/>
          <w:szCs w:val="20"/>
          <w:lang w:val="en-US"/>
        </w:rPr>
        <w:t xml:space="preserve">treatment of ampullary and non-ampullary </w:t>
      </w:r>
      <w:r w:rsidRPr="001A38E7">
        <w:rPr>
          <w:rFonts w:ascii="Verdana" w:hAnsi="Verdana"/>
          <w:sz w:val="20"/>
          <w:szCs w:val="20"/>
          <w:lang w:val="en-US"/>
        </w:rPr>
        <w:t xml:space="preserve">lesions in the upper GI-tract, new aspects </w:t>
      </w:r>
      <w:r w:rsidR="001A38E7" w:rsidRPr="001A38E7">
        <w:rPr>
          <w:rFonts w:ascii="Verdana" w:hAnsi="Verdana"/>
          <w:sz w:val="20"/>
          <w:szCs w:val="20"/>
          <w:lang w:val="en-US"/>
        </w:rPr>
        <w:t xml:space="preserve">of </w:t>
      </w:r>
      <w:proofErr w:type="spellStart"/>
      <w:r w:rsidRPr="001A38E7">
        <w:rPr>
          <w:rFonts w:ascii="Verdana" w:hAnsi="Verdana"/>
          <w:sz w:val="20"/>
          <w:szCs w:val="20"/>
          <w:lang w:val="en-US"/>
        </w:rPr>
        <w:t>Barretts</w:t>
      </w:r>
      <w:proofErr w:type="spellEnd"/>
      <w:r w:rsidRPr="001A38E7">
        <w:rPr>
          <w:rFonts w:ascii="Verdana" w:hAnsi="Verdana"/>
          <w:sz w:val="20"/>
          <w:szCs w:val="20"/>
          <w:lang w:val="en-US"/>
        </w:rPr>
        <w:t xml:space="preserve"> esophagus, </w:t>
      </w:r>
      <w:r w:rsidR="00A61750" w:rsidRPr="001A38E7">
        <w:rPr>
          <w:rFonts w:ascii="Verdana" w:hAnsi="Verdana"/>
          <w:sz w:val="20"/>
          <w:szCs w:val="20"/>
          <w:lang w:val="en-US"/>
        </w:rPr>
        <w:t xml:space="preserve">endoscopic treatment of malignant stenosis in the GI-tract (esophagus, gastric outlet obstruction, biliary and colon), and upper GI-bleeding. </w:t>
      </w:r>
    </w:p>
    <w:p w14:paraId="0EE8E292" w14:textId="77777777" w:rsidR="00A61750" w:rsidRPr="001A38E7" w:rsidRDefault="00A61750" w:rsidP="00E84AED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</w:p>
    <w:p w14:paraId="1748C718" w14:textId="77777777" w:rsidR="00E84AED" w:rsidRPr="001A38E7" w:rsidRDefault="00A61750" w:rsidP="00E84AED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  <w:r w:rsidRPr="001A38E7">
        <w:rPr>
          <w:rFonts w:ascii="Verdana" w:hAnsi="Verdana"/>
          <w:sz w:val="20"/>
          <w:szCs w:val="20"/>
          <w:lang w:val="en-US"/>
        </w:rPr>
        <w:t xml:space="preserve">Beside </w:t>
      </w:r>
      <w:r w:rsidR="001A38E7" w:rsidRPr="001A38E7">
        <w:rPr>
          <w:rFonts w:ascii="Verdana" w:hAnsi="Verdana"/>
          <w:sz w:val="20"/>
          <w:szCs w:val="20"/>
          <w:lang w:val="en-US"/>
        </w:rPr>
        <w:t xml:space="preserve">talks, panel discussions and </w:t>
      </w:r>
      <w:r w:rsidR="00E84AED" w:rsidRPr="001A38E7">
        <w:rPr>
          <w:rFonts w:ascii="Verdana" w:hAnsi="Verdana"/>
          <w:sz w:val="20"/>
          <w:szCs w:val="20"/>
          <w:lang w:val="en-US"/>
        </w:rPr>
        <w:t xml:space="preserve">state of the art lectures from </w:t>
      </w:r>
      <w:r w:rsidRPr="001A38E7">
        <w:rPr>
          <w:rFonts w:ascii="Verdana" w:hAnsi="Verdana"/>
          <w:sz w:val="20"/>
          <w:szCs w:val="20"/>
          <w:lang w:val="en-US"/>
        </w:rPr>
        <w:t xml:space="preserve">leading </w:t>
      </w:r>
      <w:r w:rsidR="00E84AED" w:rsidRPr="001A38E7">
        <w:rPr>
          <w:rFonts w:ascii="Verdana" w:hAnsi="Verdana"/>
          <w:sz w:val="20"/>
          <w:szCs w:val="20"/>
          <w:lang w:val="en-US"/>
        </w:rPr>
        <w:t xml:space="preserve">European experts </w:t>
      </w:r>
      <w:r w:rsidR="001A38E7" w:rsidRPr="001A38E7">
        <w:rPr>
          <w:rFonts w:ascii="Verdana" w:hAnsi="Verdana"/>
          <w:sz w:val="20"/>
          <w:szCs w:val="20"/>
          <w:lang w:val="en-US"/>
        </w:rPr>
        <w:t xml:space="preserve">the conference also includes </w:t>
      </w:r>
      <w:r w:rsidR="00E84AED" w:rsidRPr="001A38E7">
        <w:rPr>
          <w:rFonts w:ascii="Verdana" w:hAnsi="Verdana"/>
          <w:sz w:val="20"/>
          <w:szCs w:val="20"/>
          <w:lang w:val="en-US"/>
        </w:rPr>
        <w:t>hands on training</w:t>
      </w:r>
      <w:r w:rsidR="001A38E7" w:rsidRPr="001A38E7">
        <w:rPr>
          <w:rFonts w:ascii="Verdana" w:hAnsi="Verdana"/>
          <w:sz w:val="20"/>
          <w:szCs w:val="20"/>
          <w:lang w:val="en-US"/>
        </w:rPr>
        <w:t xml:space="preserve"> on January 15</w:t>
      </w:r>
      <w:r w:rsidR="00E84AED" w:rsidRPr="001A38E7">
        <w:rPr>
          <w:rFonts w:ascii="Verdana" w:hAnsi="Verdana"/>
          <w:sz w:val="20"/>
          <w:szCs w:val="20"/>
          <w:lang w:val="en-US"/>
        </w:rPr>
        <w:t xml:space="preserve">. </w:t>
      </w:r>
    </w:p>
    <w:p w14:paraId="5E0AA534" w14:textId="77777777" w:rsidR="00E84AED" w:rsidRPr="001A38E7" w:rsidRDefault="00E84AED" w:rsidP="00E84AED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</w:p>
    <w:p w14:paraId="538286AF" w14:textId="3005814B" w:rsidR="00A61750" w:rsidRPr="001A38E7" w:rsidRDefault="00E84AED" w:rsidP="007B0345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  <w:r w:rsidRPr="001A38E7">
        <w:rPr>
          <w:rFonts w:ascii="Verdana" w:hAnsi="Verdana"/>
          <w:sz w:val="20"/>
          <w:szCs w:val="20"/>
          <w:lang w:val="en-US"/>
        </w:rPr>
        <w:t xml:space="preserve">We offer four levels of sponsorship: Platinum, Gold, Silver and Bronze. </w:t>
      </w:r>
      <w:r w:rsidR="00F3476C">
        <w:rPr>
          <w:rFonts w:ascii="Verdana" w:hAnsi="Verdana"/>
          <w:sz w:val="20"/>
          <w:szCs w:val="20"/>
          <w:lang w:val="en-US"/>
        </w:rPr>
        <w:t>Please see enclosed packages.</w:t>
      </w:r>
      <w:bookmarkStart w:id="0" w:name="_GoBack"/>
      <w:bookmarkEnd w:id="0"/>
    </w:p>
    <w:p w14:paraId="5175D57E" w14:textId="77777777" w:rsidR="00E84AED" w:rsidRPr="001A38E7" w:rsidRDefault="00E84AED" w:rsidP="00E84AED">
      <w:pPr>
        <w:spacing w:line="300" w:lineRule="atLeast"/>
        <w:ind w:left="79"/>
        <w:rPr>
          <w:rFonts w:ascii="Verdana" w:hAnsi="Verdana"/>
          <w:sz w:val="20"/>
          <w:szCs w:val="20"/>
          <w:lang w:val="en-US"/>
        </w:rPr>
      </w:pPr>
      <w:r w:rsidRPr="001A38E7">
        <w:rPr>
          <w:rFonts w:ascii="Verdana" w:hAnsi="Verdana"/>
          <w:sz w:val="20"/>
          <w:szCs w:val="20"/>
          <w:lang w:val="en-US"/>
        </w:rPr>
        <w:t>We hope you will join us and look forward to hearing from you.</w:t>
      </w:r>
    </w:p>
    <w:p w14:paraId="308C2E86" w14:textId="77777777" w:rsidR="001A38E7" w:rsidRPr="001A38E7" w:rsidRDefault="001A38E7" w:rsidP="00E84AED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</w:p>
    <w:p w14:paraId="2809B29F" w14:textId="09C1E595" w:rsidR="00F3476C" w:rsidRDefault="00E84AED" w:rsidP="00C73851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  <w:r w:rsidRPr="001A38E7">
        <w:rPr>
          <w:rFonts w:ascii="Verdana" w:hAnsi="Verdana"/>
          <w:sz w:val="20"/>
          <w:szCs w:val="20"/>
          <w:lang w:val="en-US"/>
        </w:rPr>
        <w:t>Best regards</w:t>
      </w:r>
    </w:p>
    <w:p w14:paraId="4F3F9FB6" w14:textId="3EF6E2DE" w:rsidR="00F3476C" w:rsidRDefault="008652BC" w:rsidP="00E84AED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Organizing Committee</w:t>
      </w:r>
    </w:p>
    <w:p w14:paraId="206A4680" w14:textId="281F6CE6" w:rsidR="008652BC" w:rsidRDefault="008652BC" w:rsidP="00E84AED">
      <w:pPr>
        <w:spacing w:line="300" w:lineRule="atLeast"/>
        <w:ind w:left="79"/>
        <w:jc w:val="both"/>
        <w:rPr>
          <w:rFonts w:ascii="Verdana" w:hAnsi="Verdana"/>
          <w:sz w:val="20"/>
          <w:szCs w:val="20"/>
          <w:lang w:val="en-US"/>
        </w:rPr>
      </w:pPr>
    </w:p>
    <w:p w14:paraId="58A18992" w14:textId="3957F9B7" w:rsidR="008652BC" w:rsidRPr="008652BC" w:rsidRDefault="008652BC" w:rsidP="00C73851">
      <w:pPr>
        <w:spacing w:line="276" w:lineRule="auto"/>
        <w:ind w:left="79"/>
        <w:jc w:val="both"/>
        <w:rPr>
          <w:rFonts w:ascii="Verdana" w:hAnsi="Verdana"/>
          <w:sz w:val="20"/>
          <w:szCs w:val="20"/>
        </w:rPr>
      </w:pPr>
      <w:r w:rsidRPr="008652BC">
        <w:rPr>
          <w:rFonts w:ascii="Verdana" w:hAnsi="Verdana"/>
          <w:sz w:val="20"/>
          <w:szCs w:val="20"/>
        </w:rPr>
        <w:t>Stig Borbjerg Laursen. Sade B</w:t>
      </w:r>
      <w:r>
        <w:rPr>
          <w:rFonts w:ascii="Verdana" w:hAnsi="Verdana"/>
          <w:sz w:val="20"/>
          <w:szCs w:val="20"/>
        </w:rPr>
        <w:t>oard</w:t>
      </w:r>
    </w:p>
    <w:p w14:paraId="7275B477" w14:textId="26A14C1F" w:rsidR="008652BC" w:rsidRDefault="008652BC" w:rsidP="00C73851">
      <w:pPr>
        <w:spacing w:line="276" w:lineRule="auto"/>
        <w:ind w:left="79"/>
        <w:jc w:val="both"/>
        <w:rPr>
          <w:rFonts w:ascii="Verdana" w:hAnsi="Verdana"/>
          <w:sz w:val="20"/>
          <w:szCs w:val="20"/>
        </w:rPr>
      </w:pPr>
      <w:r w:rsidRPr="008652BC">
        <w:rPr>
          <w:rFonts w:ascii="Verdana" w:hAnsi="Verdana"/>
          <w:sz w:val="20"/>
          <w:szCs w:val="20"/>
        </w:rPr>
        <w:t xml:space="preserve">John </w:t>
      </w:r>
      <w:proofErr w:type="spellStart"/>
      <w:r w:rsidRPr="008652BC">
        <w:rPr>
          <w:rFonts w:ascii="Verdana" w:hAnsi="Verdana"/>
          <w:sz w:val="20"/>
          <w:szCs w:val="20"/>
        </w:rPr>
        <w:t>Gasdal</w:t>
      </w:r>
      <w:proofErr w:type="spellEnd"/>
      <w:r w:rsidRPr="008652BC">
        <w:rPr>
          <w:rFonts w:ascii="Verdana" w:hAnsi="Verdana"/>
          <w:sz w:val="20"/>
          <w:szCs w:val="20"/>
        </w:rPr>
        <w:t xml:space="preserve"> Karstensen. Sade B</w:t>
      </w:r>
      <w:r>
        <w:rPr>
          <w:rFonts w:ascii="Verdana" w:hAnsi="Verdana"/>
          <w:sz w:val="20"/>
          <w:szCs w:val="20"/>
        </w:rPr>
        <w:t>oard</w:t>
      </w:r>
    </w:p>
    <w:p w14:paraId="3886666F" w14:textId="77777777" w:rsidR="008652BC" w:rsidRDefault="008652BC" w:rsidP="008652B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</w:p>
    <w:p w14:paraId="51F1F4EB" w14:textId="171470B1" w:rsidR="008652BC" w:rsidRPr="008652BC" w:rsidRDefault="008652BC" w:rsidP="00C73851">
      <w:pPr>
        <w:spacing w:line="276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8652BC">
        <w:rPr>
          <w:rFonts w:ascii="Verdana" w:eastAsia="Times New Roman" w:hAnsi="Verdana"/>
          <w:color w:val="000000"/>
          <w:sz w:val="20"/>
          <w:szCs w:val="20"/>
        </w:rPr>
        <w:t xml:space="preserve">Per </w:t>
      </w:r>
      <w:proofErr w:type="spellStart"/>
      <w:r w:rsidRPr="008652BC">
        <w:rPr>
          <w:rFonts w:ascii="Verdana" w:eastAsia="Times New Roman" w:hAnsi="Verdana"/>
          <w:color w:val="000000"/>
          <w:sz w:val="20"/>
          <w:szCs w:val="20"/>
        </w:rPr>
        <w:t>Ejstrud</w:t>
      </w:r>
      <w:proofErr w:type="spellEnd"/>
    </w:p>
    <w:p w14:paraId="044DCFCA" w14:textId="4E17AB1E" w:rsidR="008652BC" w:rsidRPr="008652BC" w:rsidRDefault="008652BC" w:rsidP="00C73851">
      <w:pPr>
        <w:spacing w:line="276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8652BC">
        <w:rPr>
          <w:rFonts w:ascii="Verdana" w:eastAsia="Times New Roman" w:hAnsi="Verdana"/>
          <w:color w:val="000000"/>
          <w:sz w:val="20"/>
          <w:szCs w:val="20"/>
        </w:rPr>
        <w:t>Srdan</w:t>
      </w:r>
      <w:proofErr w:type="spellEnd"/>
      <w:r w:rsidRPr="008652BC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8652BC">
        <w:rPr>
          <w:rFonts w:ascii="Verdana" w:eastAsia="Times New Roman" w:hAnsi="Verdana"/>
          <w:color w:val="000000"/>
          <w:sz w:val="20"/>
          <w:szCs w:val="20"/>
        </w:rPr>
        <w:t>Novovic</w:t>
      </w:r>
      <w:proofErr w:type="spellEnd"/>
      <w:r w:rsidRPr="008652BC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40D71A0E" w14:textId="7D0C7629" w:rsidR="008652BC" w:rsidRPr="008652BC" w:rsidRDefault="008652BC" w:rsidP="00C73851">
      <w:pPr>
        <w:spacing w:line="276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8652BC">
        <w:rPr>
          <w:rFonts w:ascii="Verdana" w:eastAsia="Times New Roman" w:hAnsi="Verdana"/>
          <w:color w:val="000000"/>
          <w:sz w:val="20"/>
          <w:szCs w:val="20"/>
        </w:rPr>
        <w:t>Mie Dilling Kjær</w:t>
      </w:r>
    </w:p>
    <w:p w14:paraId="5861001E" w14:textId="621E020C" w:rsidR="008652BC" w:rsidRPr="008652BC" w:rsidRDefault="008652BC" w:rsidP="00C73851">
      <w:pPr>
        <w:spacing w:line="276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8652BC">
        <w:rPr>
          <w:rFonts w:ascii="Verdana" w:eastAsia="Times New Roman" w:hAnsi="Verdana"/>
          <w:color w:val="000000"/>
          <w:sz w:val="20"/>
          <w:szCs w:val="20"/>
        </w:rPr>
        <w:t xml:space="preserve">Hanne </w:t>
      </w:r>
      <w:proofErr w:type="spellStart"/>
      <w:r w:rsidRPr="008652BC">
        <w:rPr>
          <w:rFonts w:ascii="Verdana" w:eastAsia="Times New Roman" w:hAnsi="Verdana"/>
          <w:color w:val="000000"/>
          <w:sz w:val="20"/>
          <w:szCs w:val="20"/>
        </w:rPr>
        <w:t>Grossjohann</w:t>
      </w:r>
      <w:proofErr w:type="spellEnd"/>
      <w:r w:rsidRPr="008652BC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78EB4E86" w14:textId="344169A4" w:rsidR="008652BC" w:rsidRPr="008652BC" w:rsidRDefault="008652BC" w:rsidP="00C73851">
      <w:pPr>
        <w:spacing w:line="276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8652BC">
        <w:rPr>
          <w:rFonts w:ascii="Verdana" w:eastAsia="Times New Roman" w:hAnsi="Verdana"/>
          <w:color w:val="000000"/>
          <w:sz w:val="20"/>
          <w:szCs w:val="20"/>
        </w:rPr>
        <w:t>Mustafa Bulut</w:t>
      </w:r>
    </w:p>
    <w:p w14:paraId="7C6CE71D" w14:textId="4C7E85E7" w:rsidR="008652BC" w:rsidRPr="008652BC" w:rsidRDefault="008652BC" w:rsidP="00C73851">
      <w:pPr>
        <w:spacing w:line="276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  <w:r w:rsidRPr="008652BC">
        <w:rPr>
          <w:rFonts w:ascii="Verdana" w:eastAsia="Times New Roman" w:hAnsi="Verdana"/>
          <w:sz w:val="20"/>
          <w:szCs w:val="20"/>
        </w:rPr>
        <w:t>Rune Erichsen</w:t>
      </w:r>
    </w:p>
    <w:p w14:paraId="607C965D" w14:textId="2CE3DA24" w:rsidR="008652BC" w:rsidRPr="008652BC" w:rsidRDefault="008652BC" w:rsidP="00C73851">
      <w:pPr>
        <w:spacing w:line="276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8652BC">
        <w:rPr>
          <w:rFonts w:ascii="Verdana" w:eastAsia="Times New Roman" w:hAnsi="Verdana"/>
          <w:color w:val="000000"/>
          <w:sz w:val="20"/>
          <w:szCs w:val="20"/>
        </w:rPr>
        <w:t xml:space="preserve">Camilla </w:t>
      </w:r>
      <w:proofErr w:type="spellStart"/>
      <w:r w:rsidRPr="008652BC">
        <w:rPr>
          <w:rFonts w:ascii="Verdana" w:eastAsia="Times New Roman" w:hAnsi="Verdana"/>
          <w:color w:val="000000"/>
          <w:sz w:val="20"/>
          <w:szCs w:val="20"/>
        </w:rPr>
        <w:t>Euphrosyne</w:t>
      </w:r>
      <w:proofErr w:type="spellEnd"/>
      <w:r w:rsidRPr="008652BC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8652BC">
        <w:rPr>
          <w:rFonts w:ascii="Verdana" w:eastAsia="Times New Roman" w:hAnsi="Verdana"/>
          <w:color w:val="000000"/>
          <w:sz w:val="20"/>
          <w:szCs w:val="20"/>
        </w:rPr>
        <w:t>Leidcker</w:t>
      </w:r>
      <w:proofErr w:type="spellEnd"/>
      <w:r w:rsidRPr="008652BC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3256B25A" w14:textId="3B91D9B3" w:rsidR="008652BC" w:rsidRPr="00C73851" w:rsidRDefault="008652BC" w:rsidP="00C73851">
      <w:pPr>
        <w:spacing w:line="276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8652BC">
        <w:rPr>
          <w:rFonts w:ascii="Verdana" w:eastAsia="Times New Roman" w:hAnsi="Verdana"/>
          <w:color w:val="000000"/>
          <w:sz w:val="20"/>
          <w:szCs w:val="20"/>
        </w:rPr>
        <w:t>Pernille Christine Pedersen </w:t>
      </w:r>
    </w:p>
    <w:p w14:paraId="44EA5321" w14:textId="3370CEFF" w:rsidR="00E84AED" w:rsidRPr="00C73851" w:rsidRDefault="00E84AED" w:rsidP="00E84AED">
      <w:pPr>
        <w:rPr>
          <w:rFonts w:ascii="Verdana" w:hAnsi="Verdana"/>
          <w:sz w:val="20"/>
          <w:szCs w:val="20"/>
        </w:rPr>
      </w:pPr>
      <w:r w:rsidRPr="008652BC">
        <w:rPr>
          <w:rFonts w:ascii="Verdana" w:hAnsi="Verdana"/>
          <w:sz w:val="20"/>
          <w:szCs w:val="20"/>
        </w:rPr>
        <w:t>                                                                                       </w:t>
      </w:r>
    </w:p>
    <w:p w14:paraId="6C83E710" w14:textId="77777777" w:rsidR="00E84AED" w:rsidRPr="00E84AED" w:rsidRDefault="00E84AED" w:rsidP="00E84AED">
      <w:pPr>
        <w:rPr>
          <w:lang w:val="en-US"/>
        </w:rPr>
      </w:pPr>
      <w:r w:rsidRPr="00E84AED">
        <w:rPr>
          <w:color w:val="000000"/>
          <w:lang w:val="en-US"/>
        </w:rPr>
        <w:t>PCO Susanne van Hauen</w:t>
      </w:r>
    </w:p>
    <w:p w14:paraId="4C728D19" w14:textId="7E0979B5" w:rsidR="008652BC" w:rsidRDefault="00E84AED">
      <w:pPr>
        <w:rPr>
          <w:lang w:val="en-US"/>
        </w:rPr>
      </w:pPr>
      <w:r w:rsidRPr="00E84AED">
        <w:rPr>
          <w:color w:val="000000"/>
          <w:lang w:val="en-US"/>
        </w:rPr>
        <w:t xml:space="preserve">Van Hauen Conferences </w:t>
      </w:r>
      <w:proofErr w:type="spellStart"/>
      <w:r w:rsidRPr="00E84AED">
        <w:rPr>
          <w:color w:val="000000"/>
          <w:lang w:val="en-US"/>
        </w:rPr>
        <w:t>ApS</w:t>
      </w:r>
      <w:proofErr w:type="spellEnd"/>
    </w:p>
    <w:p w14:paraId="4C8F0825" w14:textId="758FFDB8" w:rsidR="007B0345" w:rsidRDefault="007B0345">
      <w:pPr>
        <w:rPr>
          <w:lang w:val="en-US"/>
        </w:rPr>
      </w:pPr>
      <w:hyperlink r:id="rId6" w:history="1">
        <w:r w:rsidRPr="00960E09">
          <w:rPr>
            <w:rStyle w:val="Hyperlink"/>
            <w:lang w:val="en-US"/>
          </w:rPr>
          <w:t>www.Sade.dk</w:t>
        </w:r>
      </w:hyperlink>
    </w:p>
    <w:p w14:paraId="7C041497" w14:textId="77777777" w:rsidR="007B0345" w:rsidRPr="007B0345" w:rsidRDefault="007B0345">
      <w:pPr>
        <w:rPr>
          <w:lang w:val="en-US"/>
        </w:rPr>
      </w:pPr>
    </w:p>
    <w:sectPr w:rsidR="007B0345" w:rsidRPr="007B034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CE14" w14:textId="77777777" w:rsidR="00474374" w:rsidRDefault="00474374" w:rsidP="007B0345">
      <w:r>
        <w:separator/>
      </w:r>
    </w:p>
  </w:endnote>
  <w:endnote w:type="continuationSeparator" w:id="0">
    <w:p w14:paraId="2E4E1A8E" w14:textId="77777777" w:rsidR="00474374" w:rsidRDefault="00474374" w:rsidP="007B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1729" w14:textId="77777777" w:rsidR="00474374" w:rsidRDefault="00474374" w:rsidP="007B0345">
      <w:r>
        <w:separator/>
      </w:r>
    </w:p>
  </w:footnote>
  <w:footnote w:type="continuationSeparator" w:id="0">
    <w:p w14:paraId="526DD5C3" w14:textId="77777777" w:rsidR="00474374" w:rsidRDefault="00474374" w:rsidP="007B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4649" w14:textId="2BE72844" w:rsidR="007B0345" w:rsidRPr="007B0345" w:rsidRDefault="007B0345" w:rsidP="007B0345">
    <w:pPr>
      <w:rPr>
        <w:rFonts w:eastAsia="Times New Roman"/>
      </w:rPr>
    </w:pPr>
    <w:r w:rsidRPr="007B0345">
      <w:rPr>
        <w:rFonts w:eastAsia="Times New Roman"/>
      </w:rPr>
      <w:fldChar w:fldCharType="begin"/>
    </w:r>
    <w:r w:rsidRPr="007B0345">
      <w:rPr>
        <w:rFonts w:eastAsia="Times New Roman"/>
      </w:rPr>
      <w:instrText xml:space="preserve"> INCLUDEPICTURE "https://static.wixstatic.com/media/6acb2e_3f951cb1a1a1403bbba7e3a892c4fe87~mv2.jpg/v1/fill/w_96,h_95,al_c,q_80,usm_0.66_1.00_0.01,enc_auto/SADE%20LOGO.jpg" \* MERGEFORMATINET </w:instrText>
    </w:r>
    <w:r w:rsidRPr="007B0345">
      <w:rPr>
        <w:rFonts w:eastAsia="Times New Roman"/>
      </w:rPr>
      <w:fldChar w:fldCharType="separate"/>
    </w:r>
    <w:r w:rsidRPr="007B0345">
      <w:rPr>
        <w:rFonts w:eastAsia="Times New Roman"/>
        <w:noProof/>
      </w:rPr>
      <w:drawing>
        <wp:inline distT="0" distB="0" distL="0" distR="0" wp14:anchorId="5E00940A" wp14:editId="573C2D95">
          <wp:extent cx="1219200" cy="1205865"/>
          <wp:effectExtent l="0" t="0" r="0" b="635"/>
          <wp:docPr id="2" name="Billede 2" descr="www.sade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ww.sade.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345">
      <w:rPr>
        <w:rFonts w:eastAsia="Times New Roman"/>
      </w:rPr>
      <w:fldChar w:fldCharType="end"/>
    </w:r>
  </w:p>
  <w:p w14:paraId="7829FA4B" w14:textId="38303D11" w:rsidR="007B0345" w:rsidRPr="007B0345" w:rsidRDefault="007B034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ED"/>
    <w:rsid w:val="00004814"/>
    <w:rsid w:val="001A38E7"/>
    <w:rsid w:val="00474374"/>
    <w:rsid w:val="007B0345"/>
    <w:rsid w:val="008652BC"/>
    <w:rsid w:val="009F060F"/>
    <w:rsid w:val="00A61750"/>
    <w:rsid w:val="00C73851"/>
    <w:rsid w:val="00DB35EE"/>
    <w:rsid w:val="00E84AED"/>
    <w:rsid w:val="00F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1AFF"/>
  <w15:chartTrackingRefBased/>
  <w15:docId w15:val="{5251770C-69CB-47BD-84CC-DDB7B90D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AE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E84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4AED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E84AED"/>
    <w:rPr>
      <w:color w:val="0000FF"/>
      <w:u w:val="single"/>
    </w:rPr>
  </w:style>
  <w:style w:type="character" w:customStyle="1" w:styleId="eop">
    <w:name w:val="eop"/>
    <w:basedOn w:val="Standardskrifttypeiafsnit"/>
    <w:rsid w:val="00E84AED"/>
  </w:style>
  <w:style w:type="character" w:styleId="Kommentarhenvisning">
    <w:name w:val="annotation reference"/>
    <w:basedOn w:val="Standardskrifttypeiafsnit"/>
    <w:uiPriority w:val="99"/>
    <w:semiHidden/>
    <w:unhideWhenUsed/>
    <w:rsid w:val="001A38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38E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38E7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38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38E7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8E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8E7"/>
    <w:rPr>
      <w:rFonts w:ascii="Segoe UI" w:hAnsi="Segoe UI" w:cs="Segoe UI"/>
      <w:sz w:val="18"/>
      <w:szCs w:val="18"/>
      <w:lang w:eastAsia="da-DK"/>
    </w:rPr>
  </w:style>
  <w:style w:type="character" w:customStyle="1" w:styleId="apple-converted-space">
    <w:name w:val="apple-converted-space"/>
    <w:basedOn w:val="Standardskrifttypeiafsnit"/>
    <w:rsid w:val="008652BC"/>
  </w:style>
  <w:style w:type="paragraph" w:styleId="Sidehoved">
    <w:name w:val="header"/>
    <w:basedOn w:val="Normal"/>
    <w:link w:val="SidehovedTegn"/>
    <w:uiPriority w:val="99"/>
    <w:unhideWhenUsed/>
    <w:rsid w:val="007B03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345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B03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345"/>
    <w:rPr>
      <w:rFonts w:ascii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7B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Borbjerg Laursen</dc:creator>
  <cp:keywords/>
  <dc:description/>
  <cp:lastModifiedBy>susanne van Hauen</cp:lastModifiedBy>
  <cp:revision>6</cp:revision>
  <dcterms:created xsi:type="dcterms:W3CDTF">2024-02-13T12:06:00Z</dcterms:created>
  <dcterms:modified xsi:type="dcterms:W3CDTF">2024-02-17T07:58:00Z</dcterms:modified>
</cp:coreProperties>
</file>